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10" w:rsidRDefault="00671A10" w:rsidP="0067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17CEB"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Pr="00671A10">
        <w:rPr>
          <w:rFonts w:ascii="Times New Roman" w:hAnsi="Times New Roman" w:cs="Times New Roman"/>
          <w:sz w:val="28"/>
          <w:szCs w:val="28"/>
          <w:u w:val="single"/>
        </w:rPr>
        <w:t>«Морфология (глагол, наречие, категория состояния,</w:t>
      </w:r>
      <w:proofErr w:type="gramEnd"/>
    </w:p>
    <w:p w:rsidR="00671A10" w:rsidRPr="00671A10" w:rsidRDefault="00671A10" w:rsidP="00671A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71A10">
        <w:rPr>
          <w:rFonts w:ascii="Times New Roman" w:hAnsi="Times New Roman" w:cs="Times New Roman"/>
          <w:sz w:val="28"/>
          <w:szCs w:val="28"/>
          <w:u w:val="single"/>
        </w:rPr>
        <w:t>служебные части речи)»</w:t>
      </w:r>
    </w:p>
    <w:p w:rsidR="00671A10" w:rsidRPr="00C309B6" w:rsidRDefault="00671A10" w:rsidP="00671A1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671A10" w:rsidRPr="00A3687E" w:rsidTr="00931E9E">
        <w:tc>
          <w:tcPr>
            <w:tcW w:w="2552" w:type="dxa"/>
          </w:tcPr>
          <w:p w:rsidR="00671A10" w:rsidRPr="005742C5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7654" w:type="dxa"/>
          </w:tcPr>
          <w:p w:rsidR="00522E3E" w:rsidRDefault="00522E3E" w:rsidP="00522E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высшего образования I ступени</w:t>
            </w:r>
          </w:p>
          <w:p w:rsidR="00671A10" w:rsidRPr="00743203" w:rsidRDefault="00671A10" w:rsidP="00522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Специальность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1-02 03 04 Русский язык и литература. Иностранный я</w:t>
            </w:r>
            <w:bookmarkStart w:id="0" w:name="_GoBack"/>
            <w:bookmarkEnd w:id="0"/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зык (английский)</w:t>
            </w:r>
          </w:p>
          <w:p w:rsidR="00671A10" w:rsidRPr="00A3687E" w:rsidRDefault="00671A10" w:rsidP="00671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Государственный к</w:t>
            </w:r>
            <w:r w:rsidRPr="00743203">
              <w:rPr>
                <w:rFonts w:ascii="Times New Roman" w:hAnsi="Times New Roman" w:cs="Times New Roman"/>
                <w:i/>
                <w:sz w:val="28"/>
                <w:szCs w:val="28"/>
              </w:rPr>
              <w:t>омпонент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:  модуль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русский литературный язык –2</w:t>
            </w:r>
            <w:r w:rsidRPr="00743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71A10" w:rsidRPr="00A3687E" w:rsidTr="00931E9E">
        <w:tc>
          <w:tcPr>
            <w:tcW w:w="2552" w:type="dxa"/>
          </w:tcPr>
          <w:p w:rsidR="00671A10" w:rsidRPr="005742C5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7654" w:type="dxa"/>
          </w:tcPr>
          <w:p w:rsidR="00671A10" w:rsidRPr="00671A10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глагол;</w:t>
            </w:r>
          </w:p>
          <w:p w:rsidR="00671A10" w:rsidRPr="00671A10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– наречие;</w:t>
            </w:r>
          </w:p>
          <w:p w:rsidR="00671A10" w:rsidRPr="00671A10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– категория состояния;</w:t>
            </w:r>
          </w:p>
          <w:p w:rsidR="00671A10" w:rsidRPr="004572DA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– служебные части речи</w:t>
            </w:r>
          </w:p>
        </w:tc>
      </w:tr>
      <w:tr w:rsidR="00671A10" w:rsidRPr="00A3687E" w:rsidTr="00931E9E">
        <w:tc>
          <w:tcPr>
            <w:tcW w:w="2552" w:type="dxa"/>
          </w:tcPr>
          <w:p w:rsidR="00671A10" w:rsidRPr="005742C5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Формирование компетенции, результаты обучения</w:t>
            </w:r>
          </w:p>
        </w:tc>
        <w:tc>
          <w:tcPr>
            <w:tcW w:w="7654" w:type="dxa"/>
          </w:tcPr>
          <w:p w:rsidR="00671A10" w:rsidRPr="004572DA" w:rsidRDefault="00671A10" w:rsidP="00751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9B6">
              <w:rPr>
                <w:rFonts w:ascii="Times New Roman" w:hAnsi="Times New Roman" w:cs="Times New Roman"/>
                <w:sz w:val="28"/>
                <w:szCs w:val="28"/>
              </w:rPr>
              <w:t xml:space="preserve">Базовые профессиональные компетенции: Объяснять и анализировать грамматические явления современного русского языка в соответствии со спецификой различных лексико-грамматических разрядов. </w:t>
            </w:r>
          </w:p>
        </w:tc>
      </w:tr>
      <w:tr w:rsidR="00671A10" w:rsidRPr="00A3687E" w:rsidTr="00931E9E">
        <w:tc>
          <w:tcPr>
            <w:tcW w:w="2552" w:type="dxa"/>
          </w:tcPr>
          <w:p w:rsidR="00671A10" w:rsidRPr="005742C5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Пререквизиты</w:t>
            </w:r>
            <w:proofErr w:type="spellEnd"/>
          </w:p>
        </w:tc>
        <w:tc>
          <w:tcPr>
            <w:tcW w:w="7654" w:type="dxa"/>
          </w:tcPr>
          <w:p w:rsidR="00671A10" w:rsidRPr="00671A10" w:rsidRDefault="00671A10" w:rsidP="00375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«Фонетика, фонология, орфоэпия, графика, орфография»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1A10">
              <w:rPr>
                <w:rFonts w:ascii="Times New Roman" w:hAnsi="Times New Roman" w:cs="Times New Roman"/>
                <w:sz w:val="28"/>
                <w:szCs w:val="28"/>
              </w:rPr>
              <w:t xml:space="preserve"> «Лексика, фразеология, лексикография, </w:t>
            </w:r>
            <w:proofErr w:type="spellStart"/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671A10">
              <w:rPr>
                <w:rFonts w:ascii="Times New Roman" w:hAnsi="Times New Roman" w:cs="Times New Roman"/>
                <w:sz w:val="28"/>
                <w:szCs w:val="28"/>
              </w:rPr>
              <w:t>,  словообразование»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71A10">
              <w:rPr>
                <w:rFonts w:ascii="Times New Roman" w:hAnsi="Times New Roman" w:cs="Times New Roman"/>
                <w:sz w:val="28"/>
                <w:szCs w:val="28"/>
              </w:rPr>
              <w:t xml:space="preserve"> «Морфология (именные части речи)»</w:t>
            </w:r>
            <w:proofErr w:type="gramEnd"/>
          </w:p>
        </w:tc>
      </w:tr>
      <w:tr w:rsidR="00671A10" w:rsidRPr="00A3687E" w:rsidTr="00931E9E">
        <w:tc>
          <w:tcPr>
            <w:tcW w:w="2552" w:type="dxa"/>
          </w:tcPr>
          <w:p w:rsidR="00671A10" w:rsidRPr="005742C5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Трудоёмкость</w:t>
            </w:r>
          </w:p>
        </w:tc>
        <w:tc>
          <w:tcPr>
            <w:tcW w:w="7654" w:type="dxa"/>
          </w:tcPr>
          <w:p w:rsidR="00671A10" w:rsidRPr="00575188" w:rsidRDefault="00671A10" w:rsidP="00671A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3 зачётные единицы,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 академических часов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 xml:space="preserve"> аудиторных,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 – 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работа)</w:t>
            </w:r>
          </w:p>
        </w:tc>
      </w:tr>
      <w:tr w:rsidR="00671A10" w:rsidRPr="00A3687E" w:rsidTr="00931E9E">
        <w:tc>
          <w:tcPr>
            <w:tcW w:w="2552" w:type="dxa"/>
          </w:tcPr>
          <w:p w:rsidR="00671A10" w:rsidRPr="005742C5" w:rsidRDefault="00671A10" w:rsidP="00671A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2C5">
              <w:rPr>
                <w:rFonts w:ascii="Times New Roman" w:hAnsi="Times New Roman" w:cs="Times New Roman"/>
                <w:sz w:val="28"/>
                <w:szCs w:val="28"/>
              </w:rPr>
              <w:t>Семестр(ы), требования и формы текущей и промежуточной аттестации</w:t>
            </w:r>
          </w:p>
        </w:tc>
        <w:tc>
          <w:tcPr>
            <w:tcW w:w="7654" w:type="dxa"/>
          </w:tcPr>
          <w:p w:rsidR="00671A10" w:rsidRPr="00A3687E" w:rsidRDefault="00671A10" w:rsidP="00671A1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575188">
              <w:rPr>
                <w:rFonts w:ascii="Times New Roman" w:hAnsi="Times New Roman" w:cs="Times New Roman"/>
                <w:sz w:val="28"/>
                <w:szCs w:val="28"/>
              </w:rPr>
              <w:t>семестр: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тестовые задания, коллоквиум, контрольный срез,</w:t>
            </w:r>
            <w:r w:rsidRPr="001B6C82">
              <w:rPr>
                <w:rFonts w:ascii="Times New Roman" w:hAnsi="Times New Roman" w:cs="Times New Roman"/>
                <w:i/>
                <w:color w:val="00B0F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</w:tbl>
    <w:p w:rsidR="00671A10" w:rsidRDefault="00671A10" w:rsidP="0067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0" w:rsidRDefault="00671A10" w:rsidP="0067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0" w:rsidRPr="00A3687E" w:rsidRDefault="00671A10" w:rsidP="00671A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A10" w:rsidRDefault="00671A10" w:rsidP="00671A10"/>
    <w:p w:rsidR="00671A10" w:rsidRDefault="00671A10" w:rsidP="00671A10"/>
    <w:p w:rsidR="00561FCC" w:rsidRDefault="00561FCC"/>
    <w:sectPr w:rsidR="00561FCC" w:rsidSect="00AE272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A10"/>
    <w:rsid w:val="00117CEB"/>
    <w:rsid w:val="00375479"/>
    <w:rsid w:val="00522E3E"/>
    <w:rsid w:val="00561FCC"/>
    <w:rsid w:val="00671A10"/>
    <w:rsid w:val="0075167A"/>
    <w:rsid w:val="0093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Администратор</cp:lastModifiedBy>
  <cp:revision>6</cp:revision>
  <dcterms:created xsi:type="dcterms:W3CDTF">2022-10-04T20:30:00Z</dcterms:created>
  <dcterms:modified xsi:type="dcterms:W3CDTF">2022-10-14T07:26:00Z</dcterms:modified>
</cp:coreProperties>
</file>